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="276" w:lineRule="auto"/>
        <w:jc w:val="center"/>
        <w:rPr>
          <w:b w:val="1"/>
          <w:bCs w:val="1"/>
          <w:color w:val="000000"/>
          <w:sz w:val="22"/>
          <w:szCs w:val="22"/>
        </w:rPr>
      </w:pPr>
      <w:bookmarkStart w:colFirst="0" w:colLast="0" w:name="_psyy24gyxyt8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ZAŁĄCZNIK NR 4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do Standardów Ochrony Małoletnich z dnia 19 maja 2026 r.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Oświadczenie pracownika/wolontariusza o zapoznaniu się ze Standardami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Ja, niżej podpisany/a ................................................................................................................... oświadczam, że zapoznałem/am się ze Standardami Ochrony Małoletnich obowiązującymi w Fundacji Fabian Digital z siedzibą w Katowicach. Zobowiązuję się do ich przestrzegania oraz reagowania na wszelkie przejawy krzywdzenia małoletnich.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6480" w:firstLine="0"/>
        <w:jc w:val="center"/>
        <w:rPr/>
      </w:pPr>
      <w:r w:rsidDel="00000000" w:rsidR="00000000" w:rsidRPr="00000000">
        <w:rPr>
          <w:rtl w:val="0"/>
        </w:rPr>
        <w:t xml:space="preserve">.................................................................. 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6480" w:firstLine="0"/>
        <w:jc w:val="center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(Miejscowość,</w:t>
      </w:r>
      <w:r w:rsidDel="00000000" w:rsidR="00000000" w:rsidRPr="00000000">
        <w:rPr>
          <w:rtl w:val="0"/>
        </w:rPr>
        <w:t xml:space="preserve"> data</w:t>
      </w:r>
      <w:r w:rsidDel="00000000" w:rsidR="00000000" w:rsidRPr="00000000">
        <w:rPr>
          <w:i w:val="1"/>
          <w:iCs w:val="1"/>
          <w:rtl w:val="0"/>
        </w:rPr>
        <w:t xml:space="preserve"> i podpis)</w:t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276" w:lineRule="auto"/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566.9291338582677" w:top="566.9291338582677" w:left="566.9291338582677" w:right="566.9291338582677" w:header="1700.7874015748032" w:footer="2834.64566929133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114300" distT="114300" distL="114300" distR="114300" hidden="0" layoutInCell="1" locked="0" relativeHeight="0" simplePos="0">
          <wp:simplePos x="0" y="0"/>
          <wp:positionH relativeFrom="column">
            <wp:posOffset>-128062</wp:posOffset>
          </wp:positionH>
          <wp:positionV relativeFrom="paragraph">
            <wp:posOffset>-965699</wp:posOffset>
          </wp:positionV>
          <wp:extent cx="7093313" cy="1260832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93313" cy="1260832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